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A9ABAE"/>
      </w:pBdr>
    </w:pPr>
    <w:r>
      <w:t xml:space="preserve">Singular Club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1F3B2E"/>
      </w:pBdr>
      <w:spacing w:after="0"/>
    </w:pPr>
    <w:r>
      <w:drawing>
        <wp:inline distT="0" distB="0" distL="0" distR="0">
          <wp:extent cx="1750040" cy="540000"/>
          <wp:docPr id="1" name="Logo" descr="Singular Club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5004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enor Sans" w:hAnsi="Tenor Sans" w:cs="Tenor Sans" w:eastAsia="Tenor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Tenor Sans" w:hAnsi="Tenor Sans" w:cs="Tenor Sans" w:eastAsia="Tenor Sans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Tenor Sans" w:hAnsi="Tenor Sans" w:cs="Tenor Sans" w:eastAsia="Tenor Sans"/>
      <w:b/>
      <w:color w:val="1F3B2E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1F3B2E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Tenor Sans" w:hAnsi="Tenor Sans" w:cs="Tenor Sans" w:eastAsia="Tenor Sans"/>
      <w:b/>
      <w:color w:val="1F3B2E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Tenor Sans" w:hAnsi="Tenor Sans" w:cs="Tenor Sans" w:eastAsia="Tenor Sans"/>
      <w:b/>
      <w:color w:val="1F3B2E"/>
      <w:sz w:val="26"/>
    </w:rPr>
  </w:style>
  <w:style w:type="paragraph" w:styleId="Quote">
    <w:name w:val="Quote"/>
    <w:basedOn w:val="Normal"/>
    <w:qFormat/>
    <w:pPr>
      <w:pBdr>
        <w:left w:val="single" w:sz="24" w:space="12" w:color="1F3B2E"/>
      </w:pBdr>
      <w:ind w:left="284"/>
    </w:pPr>
    <w:rPr>
      <w:i/>
      <w:color w:val="1F3B2E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Club · Document template</dc:title>
  <dc:creator>Singular Club</dc:creator>
  <dc:language>en-US</dc:language>
  <dcterms:created xsi:type="dcterms:W3CDTF">2000-01-01T00:00:00Z</dcterms:created>
  <dcterms:modified xsi:type="dcterms:W3CDTF">2000-01-01T00:00:00Z</dcterms:modified>
</cp:coreProperties>
</file>